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2B686" w14:textId="5573C21B" w:rsidR="00C718CA" w:rsidRDefault="00D128C1" w:rsidP="005B259B">
      <w:r>
        <w:rPr>
          <w:noProof/>
        </w:rPr>
        <w:drawing>
          <wp:anchor distT="0" distB="0" distL="114300" distR="114300" simplePos="0" relativeHeight="251674624" behindDoc="0" locked="0" layoutInCell="1" allowOverlap="1" wp14:anchorId="1905C735" wp14:editId="5D3DB9C9">
            <wp:simplePos x="0" y="0"/>
            <wp:positionH relativeFrom="column">
              <wp:posOffset>5020310</wp:posOffset>
            </wp:positionH>
            <wp:positionV relativeFrom="paragraph">
              <wp:posOffset>7430135</wp:posOffset>
            </wp:positionV>
            <wp:extent cx="1145540" cy="1088390"/>
            <wp:effectExtent l="0" t="0" r="0" b="0"/>
            <wp:wrapSquare wrapText="bothSides"/>
            <wp:docPr id="1065155954" name="Billede 1" descr="Et billede, der indeholder mønster, kvadratisk, pix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155954" name="Billede 1" descr="Et billede, der indeholder mønster, kvadratisk, pixel&#10;&#10;Automatisk genereret beskrivels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a-DK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3012A91" wp14:editId="407F3BAA">
                <wp:simplePos x="0" y="0"/>
                <wp:positionH relativeFrom="margin">
                  <wp:posOffset>-27940</wp:posOffset>
                </wp:positionH>
                <wp:positionV relativeFrom="paragraph">
                  <wp:posOffset>8267065</wp:posOffset>
                </wp:positionV>
                <wp:extent cx="5257800" cy="1404620"/>
                <wp:effectExtent l="0" t="0" r="0" b="4445"/>
                <wp:wrapNone/>
                <wp:docPr id="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54D7B" w14:textId="5A7C78C8" w:rsidR="006A1813" w:rsidRPr="00D128C1" w:rsidRDefault="00D128C1" w:rsidP="005B259B">
                            <w:pPr>
                              <w:rPr>
                                <w:rFonts w:ascii="Dax" w:hAnsi="Dax"/>
                              </w:rPr>
                            </w:pPr>
                            <w:r w:rsidRPr="00D128C1">
                              <w:rPr>
                                <w:rFonts w:ascii="Dax" w:hAnsi="Dax"/>
                              </w:rPr>
                              <w:t>Spørgsmål kan sendes til by-landskab@sonderborg.dk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012A91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2.2pt;margin-top:650.95pt;width:414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" filled="f" stroked="f">
                <v:textbox style="mso-fit-shape-to-text:t">
                  <w:txbxContent>
                    <w:p w14:paraId="65354D7B" w14:textId="5A7C78C8" w:rsidR="006A1813" w:rsidRPr="00D128C1" w:rsidRDefault="00D128C1" w:rsidP="005B259B">
                      <w:pPr>
                        <w:rPr>
                          <w:rFonts w:ascii="Dax" w:hAnsi="Dax"/>
                        </w:rPr>
                      </w:pPr>
                      <w:r w:rsidRPr="00D128C1">
                        <w:rPr>
                          <w:rFonts w:ascii="Dax" w:hAnsi="Dax"/>
                        </w:rPr>
                        <w:t>Spørgsmål kan sendes til by-landskab@sonderborg.dk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3B7C">
        <w:rPr>
          <w:noProof/>
          <w:lang w:eastAsia="da-DK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D6DC8D0" wp14:editId="1145E98F">
                <wp:simplePos x="0" y="0"/>
                <wp:positionH relativeFrom="margin">
                  <wp:align>right</wp:align>
                </wp:positionH>
                <wp:positionV relativeFrom="paragraph">
                  <wp:posOffset>3777615</wp:posOffset>
                </wp:positionV>
                <wp:extent cx="6159500" cy="4232275"/>
                <wp:effectExtent l="0" t="0" r="0" b="0"/>
                <wp:wrapTight wrapText="bothSides">
                  <wp:wrapPolygon edited="0">
                    <wp:start x="200" y="0"/>
                    <wp:lineTo x="200" y="21487"/>
                    <wp:lineTo x="21377" y="21487"/>
                    <wp:lineTo x="21377" y="0"/>
                    <wp:lineTo x="200" y="0"/>
                  </wp:wrapPolygon>
                </wp:wrapTight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4232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EFCF8" w14:textId="1F85A609" w:rsidR="005B259B" w:rsidRPr="006C6025" w:rsidRDefault="005B26E1" w:rsidP="00913B7C">
                            <w:pPr>
                              <w:pStyle w:val="Titel"/>
                              <w:rPr>
                                <w:rFonts w:ascii="Dax" w:hAnsi="Dax"/>
                                <w:color w:val="auto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Dax" w:hAnsi="Dax"/>
                                <w:color w:val="auto"/>
                                <w:sz w:val="52"/>
                                <w:szCs w:val="52"/>
                              </w:rPr>
                              <w:t>Få støtte til jeres lokale projekt</w:t>
                            </w:r>
                          </w:p>
                          <w:p w14:paraId="01D9A1F4" w14:textId="233B3373" w:rsidR="004F138A" w:rsidRPr="001556C2" w:rsidRDefault="004F138A" w:rsidP="005B259B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45BA8203" w14:textId="74C6DD09" w:rsidR="005B26E1" w:rsidRDefault="006C6025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Bystrategi</w:t>
                            </w:r>
                            <w:r w:rsidR="005B26E1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en</w:t>
                            </w:r>
                            <w:r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for Gråsten-Rinkenæs-Egernsund </w:t>
                            </w:r>
                            <w:r w:rsidR="005B26E1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fra</w:t>
                            </w:r>
                            <w:r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2022 </w:t>
                            </w:r>
                            <w:r w:rsidR="005B26E1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har afsat</w:t>
                            </w:r>
                            <w:r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0,5 mio. kr. til </w:t>
                            </w:r>
                            <w:r w:rsidR="005B26E1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lokale projekter. En del af midlerne er allerede uddelt – nu genåbner puljen og</w:t>
                            </w:r>
                            <w:r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resterer</w:t>
                            </w:r>
                            <w:r w:rsidR="005B26E1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ende</w:t>
                            </w:r>
                            <w:proofErr w:type="spellEnd"/>
                            <w:r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255.000 kr.</w:t>
                            </w:r>
                          </w:p>
                          <w:p w14:paraId="3EBCE94D" w14:textId="77777777" w:rsidR="005B26E1" w:rsidRDefault="005B26E1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3750767A" w14:textId="0DE8E968" w:rsidR="006C6025" w:rsidRDefault="005B26E1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B</w:t>
                            </w:r>
                            <w:r w:rsidR="006C6025"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orgere og foreninger kan søge</w:t>
                            </w:r>
                            <w: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støtte til projekter</w:t>
                            </w:r>
                            <w:r w:rsidR="006C6025"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om op til 100 procents finansiering af et projekt</w:t>
                            </w:r>
                            <w:r w:rsidR="002518BE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9538427" w14:textId="77777777" w:rsidR="002518BE" w:rsidRPr="001556C2" w:rsidRDefault="002518BE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24DDF080" w14:textId="18E71448" w:rsidR="006C6025" w:rsidRDefault="006C6025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Projektansøgninger behandles løbende, og midlerne tildeles de projekter, der </w:t>
                            </w:r>
                            <w:r w:rsidR="005B26E1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støtter op om</w:t>
                            </w:r>
                            <w:r w:rsidR="005B26E1"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strategiens formål.</w:t>
                            </w:r>
                            <w:r w:rsidR="005B26E1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Puljen kan finansiere op til 100 procent af et projekt.</w:t>
                            </w:r>
                          </w:p>
                          <w:p w14:paraId="3CB51EA2" w14:textId="77777777" w:rsidR="002518BE" w:rsidRPr="001556C2" w:rsidRDefault="002518BE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71603198" w14:textId="154C4AD4" w:rsidR="006C6025" w:rsidRDefault="005B26E1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Find k</w:t>
                            </w:r>
                            <w:r w:rsidR="006C6025"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riterier og find ansøgningsskema på</w:t>
                            </w:r>
                            <w: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C6025" w:rsidRPr="001556C2">
                              <w:rPr>
                                <w:rFonts w:ascii="Dax" w:hAnsi="Dax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bystrategi.sonderborg.dk</w:t>
                            </w:r>
                            <w:r w:rsidR="006C6025"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 xml:space="preserve"> eller via QR-koden.</w:t>
                            </w:r>
                          </w:p>
                          <w:p w14:paraId="3E84DD0D" w14:textId="77777777" w:rsidR="002518BE" w:rsidRPr="001556C2" w:rsidRDefault="002518BE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125B7EEB" w14:textId="350D83C4" w:rsidR="006C6025" w:rsidRPr="001556C2" w:rsidRDefault="005B26E1" w:rsidP="006C6025">
                            <w:pP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Søg puljen året ud eller indtil midlerne er opbrugt</w:t>
                            </w:r>
                            <w:r w:rsidR="006C6025" w:rsidRPr="001556C2">
                              <w:rPr>
                                <w:rFonts w:ascii="Dax" w:hAnsi="Dax"/>
                                <w:color w:val="auto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4BD08D0" w14:textId="77777777" w:rsidR="00913B7C" w:rsidRPr="005F1643" w:rsidRDefault="00913B7C" w:rsidP="005B259B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1526B0A3" w14:textId="77777777" w:rsidR="004F138A" w:rsidRPr="004F138A" w:rsidRDefault="004F138A" w:rsidP="005B25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DC8D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33.8pt;margin-top:297.45pt;width:485pt;height:333.25pt;z-index:-2516520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" filled="f" stroked="f">
                <v:textbox>
                  <w:txbxContent>
                    <w:p w14:paraId="323EFCF8" w14:textId="1F85A609" w:rsidR="005B259B" w:rsidRPr="006C6025" w:rsidRDefault="005B26E1" w:rsidP="00913B7C">
                      <w:pPr>
                        <w:pStyle w:val="Titel"/>
                        <w:rPr>
                          <w:rFonts w:ascii="Dax" w:hAnsi="Dax"/>
                          <w:color w:val="auto"/>
                          <w:sz w:val="52"/>
                          <w:szCs w:val="52"/>
                        </w:rPr>
                      </w:pPr>
                      <w:r>
                        <w:rPr>
                          <w:rFonts w:ascii="Dax" w:hAnsi="Dax"/>
                          <w:color w:val="auto"/>
                          <w:sz w:val="52"/>
                          <w:szCs w:val="52"/>
                        </w:rPr>
                        <w:t>Få støtte til jeres lokale projekt</w:t>
                      </w:r>
                    </w:p>
                    <w:p w14:paraId="01D9A1F4" w14:textId="233B3373" w:rsidR="004F138A" w:rsidRPr="001556C2" w:rsidRDefault="004F138A" w:rsidP="005B259B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</w:p>
                    <w:p w14:paraId="45BA8203" w14:textId="74C6DD09" w:rsidR="005B26E1" w:rsidRDefault="006C6025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  <w:r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Bystrategi</w:t>
                      </w:r>
                      <w:r w:rsidR="005B26E1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en</w:t>
                      </w:r>
                      <w:r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for Gråsten-Rinkenæs-Egernsund </w:t>
                      </w:r>
                      <w:r w:rsidR="005B26E1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fra</w:t>
                      </w:r>
                      <w:r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2022 </w:t>
                      </w:r>
                      <w:r w:rsidR="005B26E1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har afsat</w:t>
                      </w:r>
                      <w:r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0,5 mio. kr. til </w:t>
                      </w:r>
                      <w:r w:rsidR="005B26E1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lokale projekter. En del af midlerne er allerede uddelt – nu genåbner puljen og</w:t>
                      </w:r>
                      <w:r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de resterer</w:t>
                      </w:r>
                      <w:r w:rsidR="005B26E1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ende</w:t>
                      </w:r>
                      <w:r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255.000 kr.</w:t>
                      </w:r>
                    </w:p>
                    <w:p w14:paraId="3EBCE94D" w14:textId="77777777" w:rsidR="005B26E1" w:rsidRDefault="005B26E1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</w:p>
                    <w:p w14:paraId="3750767A" w14:textId="0DE8E968" w:rsidR="006C6025" w:rsidRDefault="005B26E1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B</w:t>
                      </w:r>
                      <w:r w:rsidR="006C6025"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orgere og foreninger kan søge</w:t>
                      </w:r>
                      <w: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støtte til projekter</w:t>
                      </w:r>
                      <w:r w:rsidR="006C6025"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om op til 100 procents finansiering af et projekt</w:t>
                      </w:r>
                      <w:r w:rsidR="002518BE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.</w:t>
                      </w:r>
                    </w:p>
                    <w:p w14:paraId="19538427" w14:textId="77777777" w:rsidR="002518BE" w:rsidRPr="001556C2" w:rsidRDefault="002518BE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</w:p>
                    <w:p w14:paraId="24DDF080" w14:textId="18E71448" w:rsidR="006C6025" w:rsidRDefault="006C6025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  <w:r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Projektansøgninger behandles løbende, og midlerne tildeles de projekter, der </w:t>
                      </w:r>
                      <w:r w:rsidR="005B26E1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støtter op om</w:t>
                      </w:r>
                      <w:r w:rsidR="005B26E1"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strategiens formål.</w:t>
                      </w:r>
                      <w:r w:rsidR="005B26E1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Puljen kan finansiere op til 100 procent af et projekt.</w:t>
                      </w:r>
                    </w:p>
                    <w:p w14:paraId="3CB51EA2" w14:textId="77777777" w:rsidR="002518BE" w:rsidRPr="001556C2" w:rsidRDefault="002518BE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</w:p>
                    <w:p w14:paraId="71603198" w14:textId="154C4AD4" w:rsidR="006C6025" w:rsidRDefault="005B26E1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Find k</w:t>
                      </w:r>
                      <w:r w:rsidR="006C6025"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riterier og find ansøgningsskema på</w:t>
                      </w:r>
                      <w: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 w:rsidR="006C6025" w:rsidRPr="001556C2">
                        <w:rPr>
                          <w:rFonts w:ascii="Dax" w:hAnsi="Dax"/>
                          <w:b/>
                          <w:bCs/>
                          <w:color w:val="auto"/>
                          <w:sz w:val="28"/>
                          <w:szCs w:val="28"/>
                        </w:rPr>
                        <w:t>bystrategi.sonderborg.dk</w:t>
                      </w:r>
                      <w:r w:rsidR="006C6025"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 xml:space="preserve"> eller via QR-koden.</w:t>
                      </w:r>
                    </w:p>
                    <w:p w14:paraId="3E84DD0D" w14:textId="77777777" w:rsidR="002518BE" w:rsidRPr="001556C2" w:rsidRDefault="002518BE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</w:p>
                    <w:p w14:paraId="125B7EEB" w14:textId="350D83C4" w:rsidR="006C6025" w:rsidRPr="001556C2" w:rsidRDefault="005B26E1" w:rsidP="006C6025">
                      <w:pP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Søg puljen året ud eller indtil midlerne er opbrugt</w:t>
                      </w:r>
                      <w:r w:rsidR="006C6025" w:rsidRPr="001556C2">
                        <w:rPr>
                          <w:rFonts w:ascii="Dax" w:hAnsi="Dax"/>
                          <w:color w:val="auto"/>
                          <w:sz w:val="28"/>
                          <w:szCs w:val="28"/>
                        </w:rPr>
                        <w:t>.</w:t>
                      </w:r>
                    </w:p>
                    <w:p w14:paraId="54BD08D0" w14:textId="77777777" w:rsidR="00913B7C" w:rsidRPr="005F1643" w:rsidRDefault="00913B7C" w:rsidP="005B259B">
                      <w:pPr>
                        <w:rPr>
                          <w:color w:val="auto"/>
                        </w:rPr>
                      </w:pPr>
                    </w:p>
                    <w:p w14:paraId="1526B0A3" w14:textId="77777777" w:rsidR="004F138A" w:rsidRPr="004F138A" w:rsidRDefault="004F138A" w:rsidP="005B259B"/>
                  </w:txbxContent>
                </v:textbox>
                <w10:wrap type="tight" anchorx="margin"/>
              </v:shape>
            </w:pict>
          </mc:Fallback>
        </mc:AlternateContent>
      </w:r>
      <w:r w:rsidR="00913B7C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ED6EFB" wp14:editId="7909D327">
                <wp:simplePos x="0" y="0"/>
                <wp:positionH relativeFrom="page">
                  <wp:posOffset>361950</wp:posOffset>
                </wp:positionH>
                <wp:positionV relativeFrom="paragraph">
                  <wp:posOffset>3466465</wp:posOffset>
                </wp:positionV>
                <wp:extent cx="6844030" cy="4652010"/>
                <wp:effectExtent l="0" t="0" r="0" b="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4030" cy="46520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245E7E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245E7E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245E7E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58BDC" id="Rektangel 1" o:spid="_x0000_s1026" style="position:absolute;margin-left:28.5pt;margin-top:272.95pt;width:538.9pt;height:366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" fillcolor="#99acbf" stroked="f" strokeweight="1pt">
                <v:fill color2="#e1e6eb" rotate="t" colors="0 #99acbf;.5 #c2ccd6;1 #e1e6eb" focus="100%" type="gradient"/>
                <w10:wrap anchorx="page"/>
              </v:rect>
            </w:pict>
          </mc:Fallback>
        </mc:AlternateContent>
      </w:r>
      <w:r w:rsidR="00BC5916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70E705" wp14:editId="255B6CB8">
                <wp:simplePos x="0" y="0"/>
                <wp:positionH relativeFrom="margin">
                  <wp:posOffset>-361950</wp:posOffset>
                </wp:positionH>
                <wp:positionV relativeFrom="paragraph">
                  <wp:posOffset>8069580</wp:posOffset>
                </wp:positionV>
                <wp:extent cx="6843395" cy="719455"/>
                <wp:effectExtent l="0" t="0" r="0" b="4445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3395" cy="719455"/>
                        </a:xfrm>
                        <a:prstGeom prst="rect">
                          <a:avLst/>
                        </a:prstGeom>
                        <a:solidFill>
                          <a:srgbClr val="706F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166835" id="Rektangel 3" o:spid="_x0000_s1026" style="position:absolute;margin-left:-28.5pt;margin-top:635.4pt;width:538.85pt;height:56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" fillcolor="#706f6f" stroked="f" strokeweight="1pt">
                <w10:wrap anchorx="margin"/>
              </v:rect>
            </w:pict>
          </mc:Fallback>
        </mc:AlternateContent>
      </w:r>
      <w:r w:rsidR="00272F3C">
        <w:rPr>
          <w:noProof/>
          <w:lang w:eastAsia="da-DK"/>
        </w:rPr>
        <w:drawing>
          <wp:anchor distT="0" distB="0" distL="114300" distR="114300" simplePos="0" relativeHeight="251660288" behindDoc="1" locked="0" layoutInCell="1" allowOverlap="1" wp14:anchorId="3F668C06" wp14:editId="5C1694B6">
            <wp:simplePos x="0" y="0"/>
            <wp:positionH relativeFrom="margin">
              <wp:posOffset>4861560</wp:posOffset>
            </wp:positionH>
            <wp:positionV relativeFrom="margin">
              <wp:posOffset>-825500</wp:posOffset>
            </wp:positionV>
            <wp:extent cx="1680845" cy="741045"/>
            <wp:effectExtent l="0" t="0" r="0" b="1905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onderborgkommune_logo_udsigt_i_verdensklass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845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59DA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953FA0F" wp14:editId="65AFB71E">
                <wp:simplePos x="0" y="0"/>
                <wp:positionH relativeFrom="column">
                  <wp:posOffset>-452671</wp:posOffset>
                </wp:positionH>
                <wp:positionV relativeFrom="paragraph">
                  <wp:posOffset>170695</wp:posOffset>
                </wp:positionV>
                <wp:extent cx="7031990" cy="5970989"/>
                <wp:effectExtent l="0" t="0" r="0" b="0"/>
                <wp:wrapNone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1990" cy="5970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id w:val="-1551601709"/>
                              <w:picture/>
                            </w:sdtPr>
                            <w:sdtEndPr/>
                            <w:sdtContent>
                              <w:p w14:paraId="60B1C181" w14:textId="77777777" w:rsidR="00962840" w:rsidRDefault="00962840" w:rsidP="005B259B">
                                <w:r>
                                  <w:rPr>
                                    <w:noProof/>
                                    <w:lang w:eastAsia="da-DK"/>
                                  </w:rPr>
                                  <w:drawing>
                                    <wp:inline distT="0" distB="0" distL="0" distR="0" wp14:anchorId="0518547C" wp14:editId="47D683A8">
                                      <wp:extent cx="7465255" cy="3941654"/>
                                      <wp:effectExtent l="0" t="0" r="2540" b="1905"/>
                                      <wp:docPr id="6" name="Billed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" name="Billed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465255" cy="394165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3FA0F" id="Tekstfelt 4" o:spid="_x0000_s1028" type="#_x0000_t202" style="position:absolute;margin-left:-35.65pt;margin-top:13.45pt;width:553.7pt;height:470.1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" filled="f" stroked="f" strokeweight=".5pt">
                <v:textbox>
                  <w:txbxContent>
                    <w:sdt>
                      <w:sdtPr>
                        <w:id w:val="-1551601709"/>
                        <w:picture/>
                      </w:sdtPr>
                      <w:sdtContent>
                        <w:p w14:paraId="60B1C181" w14:textId="77777777" w:rsidR="00962840" w:rsidRDefault="00962840" w:rsidP="005B259B">
                          <w:r>
                            <w:rPr>
                              <w:noProof/>
                              <w:lang w:eastAsia="da-DK"/>
                            </w:rPr>
                            <w:drawing>
                              <wp:inline distT="0" distB="0" distL="0" distR="0" wp14:anchorId="0518547C" wp14:editId="47D683A8">
                                <wp:extent cx="7465255" cy="3941654"/>
                                <wp:effectExtent l="0" t="0" r="2540" b="1905"/>
                                <wp:docPr id="6" name="Billed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Billed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65255" cy="394165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sectPr w:rsidR="00C718C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x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CA"/>
    <w:rsid w:val="000062E0"/>
    <w:rsid w:val="000512CF"/>
    <w:rsid w:val="00092897"/>
    <w:rsid w:val="000C0105"/>
    <w:rsid w:val="001556C2"/>
    <w:rsid w:val="002518BE"/>
    <w:rsid w:val="00272F3C"/>
    <w:rsid w:val="00286F20"/>
    <w:rsid w:val="002B133B"/>
    <w:rsid w:val="0030112C"/>
    <w:rsid w:val="004116C7"/>
    <w:rsid w:val="00437EB7"/>
    <w:rsid w:val="00454065"/>
    <w:rsid w:val="00460DE5"/>
    <w:rsid w:val="004C73A9"/>
    <w:rsid w:val="004E2F93"/>
    <w:rsid w:val="004F138A"/>
    <w:rsid w:val="00572A7F"/>
    <w:rsid w:val="005B259B"/>
    <w:rsid w:val="005B26E1"/>
    <w:rsid w:val="005C4552"/>
    <w:rsid w:val="005D3578"/>
    <w:rsid w:val="005F1643"/>
    <w:rsid w:val="005F59DA"/>
    <w:rsid w:val="00654B34"/>
    <w:rsid w:val="00697675"/>
    <w:rsid w:val="006A1813"/>
    <w:rsid w:val="006C6025"/>
    <w:rsid w:val="008571B6"/>
    <w:rsid w:val="009006C3"/>
    <w:rsid w:val="00913B7C"/>
    <w:rsid w:val="00962840"/>
    <w:rsid w:val="00B50068"/>
    <w:rsid w:val="00B53751"/>
    <w:rsid w:val="00BC5916"/>
    <w:rsid w:val="00C718CA"/>
    <w:rsid w:val="00C763CD"/>
    <w:rsid w:val="00D128C1"/>
    <w:rsid w:val="00D25CA0"/>
    <w:rsid w:val="00D529BA"/>
    <w:rsid w:val="00D67797"/>
    <w:rsid w:val="00DA707D"/>
    <w:rsid w:val="00E8250F"/>
    <w:rsid w:val="00E9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538E"/>
  <w15:chartTrackingRefBased/>
  <w15:docId w15:val="{40C70B6F-2368-4F08-B494-1C5DAE2E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59B"/>
    <w:pPr>
      <w:spacing w:after="0" w:line="240" w:lineRule="auto"/>
    </w:pPr>
    <w:rPr>
      <w:rFonts w:ascii="Arial" w:hAnsi="Arial" w:cs="Arial"/>
      <w:color w:val="FFFFFF" w:themeColor="background1"/>
      <w:sz w:val="30"/>
      <w:szCs w:val="3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5B259B"/>
    <w:rPr>
      <w:sz w:val="70"/>
      <w:szCs w:val="70"/>
    </w:rPr>
  </w:style>
  <w:style w:type="character" w:customStyle="1" w:styleId="TitelTegn">
    <w:name w:val="Titel Tegn"/>
    <w:basedOn w:val="Standardskrifttypeiafsnit"/>
    <w:link w:val="Titel"/>
    <w:uiPriority w:val="10"/>
    <w:rsid w:val="005B259B"/>
    <w:rPr>
      <w:rFonts w:ascii="Arial" w:hAnsi="Arial" w:cs="Arial"/>
      <w:color w:val="FFFFFF" w:themeColor="background1"/>
      <w:sz w:val="70"/>
      <w:szCs w:val="70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B259B"/>
    <w:pPr>
      <w:jc w:val="right"/>
    </w:pPr>
  </w:style>
  <w:style w:type="character" w:customStyle="1" w:styleId="UndertitelTegn">
    <w:name w:val="Undertitel Tegn"/>
    <w:basedOn w:val="Standardskrifttypeiafsnit"/>
    <w:link w:val="Undertitel"/>
    <w:uiPriority w:val="11"/>
    <w:rsid w:val="005B259B"/>
    <w:rPr>
      <w:rFonts w:ascii="Arial" w:hAnsi="Arial" w:cs="Arial"/>
      <w:color w:val="FFFFFF" w:themeColor="background1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klupt\AppData\Local\Microsoft\Windows\INetCache\Content.MSO\574F9B03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F7CE2-0C6A-4AF4-8D03-15375F8A0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574F9B03</Template>
  <TotalTime>10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Plakat</vt:lpstr>
    </vt:vector>
  </TitlesOfParts>
  <Company>Sønderborg Kommune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</dc:title>
  <dc:subject/>
  <dc:creator>Tim Heuschkel</dc:creator>
  <cp:keywords/>
  <dc:description/>
  <cp:lastModifiedBy>Louise Bjørklid Levinsen</cp:lastModifiedBy>
  <cp:revision>2</cp:revision>
  <dcterms:created xsi:type="dcterms:W3CDTF">2026-08-12T08:48:00Z</dcterms:created>
  <dcterms:modified xsi:type="dcterms:W3CDTF">2026-08-12T08:48:00Z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{8D328878-BD81-49BF-BD8F-51B557C84E1E}</vt:lpwstr>
  </property>
  <property fmtid="{D5CDD505-2E9C-101B-9397-08002B2CF9AE}" pid="3" name="AcadreDocumentId">
    <vt:i4>8968838</vt:i4>
  </property>
  <property fmtid="{D5CDD505-2E9C-101B-9397-08002B2CF9AE}" pid="4" name="AcadreCaseId">
    <vt:i4>1032616</vt:i4>
  </property>
</Properties>
</file>