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</w:pPr>
      <w:r>
        <w:rPr>
          <w:noProof/>
          <w:lang w:eastAsia="da-DK" w:bidi="ar-SA"/>
        </w:rPr>
        <w:drawing>
          <wp:inline distT="0" distB="0" distL="0" distR="0">
            <wp:extent cx="2103755" cy="111569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4E7" w:rsidRDefault="000F44E7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b/>
          <w:color w:val="FF0000"/>
          <w:sz w:val="16"/>
          <w:szCs w:val="16"/>
        </w:rPr>
      </w:pP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b/>
          <w:color w:val="C00000"/>
          <w:sz w:val="52"/>
          <w:szCs w:val="52"/>
        </w:rPr>
      </w:pPr>
      <w:r>
        <w:rPr>
          <w:rFonts w:ascii="Comic Sans MS" w:hAnsi="Comic Sans MS" w:cs="Herculanum"/>
          <w:b/>
          <w:color w:val="C00000"/>
          <w:sz w:val="52"/>
          <w:szCs w:val="52"/>
        </w:rPr>
        <w:t>KULTURLANDSBYEN6300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sz w:val="32"/>
          <w:szCs w:val="32"/>
        </w:rPr>
      </w:pPr>
      <w:r>
        <w:rPr>
          <w:rFonts w:ascii="Comic Sans MS" w:hAnsi="Comic Sans MS" w:cs="Herculanum"/>
          <w:sz w:val="32"/>
          <w:szCs w:val="32"/>
        </w:rPr>
        <w:t>Generalforsamling</w:t>
      </w:r>
      <w:r w:rsidR="00962136">
        <w:rPr>
          <w:rFonts w:ascii="Comic Sans MS" w:hAnsi="Comic Sans MS" w:cs="Herculanum"/>
          <w:sz w:val="32"/>
          <w:szCs w:val="32"/>
        </w:rPr>
        <w:t xml:space="preserve"> 2017</w:t>
      </w:r>
      <w:bookmarkStart w:id="0" w:name="_GoBack"/>
      <w:bookmarkEnd w:id="0"/>
      <w:r>
        <w:rPr>
          <w:rFonts w:ascii="Comic Sans MS" w:hAnsi="Comic Sans MS" w:cs="Herculanum"/>
          <w:sz w:val="32"/>
          <w:szCs w:val="32"/>
        </w:rPr>
        <w:t xml:space="preserve"> iflg. vedtægterne 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sz w:val="28"/>
          <w:szCs w:val="28"/>
        </w:rPr>
      </w:pPr>
      <w:r>
        <w:rPr>
          <w:rFonts w:ascii="Comic Sans MS" w:hAnsi="Comic Sans MS" w:cs="Herculanum"/>
          <w:sz w:val="28"/>
          <w:szCs w:val="28"/>
        </w:rPr>
        <w:t>Gråsten Landbrugsskole (Naturskolen)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sz w:val="28"/>
          <w:szCs w:val="28"/>
        </w:rPr>
      </w:pPr>
      <w:r>
        <w:rPr>
          <w:rFonts w:ascii="Comic Sans MS" w:hAnsi="Comic Sans MS" w:cs="Herculanum"/>
          <w:sz w:val="28"/>
          <w:szCs w:val="28"/>
        </w:rPr>
        <w:t xml:space="preserve">Tirsdag d. </w:t>
      </w:r>
      <w:r w:rsidR="00DA26E7">
        <w:rPr>
          <w:rFonts w:ascii="Comic Sans MS" w:hAnsi="Comic Sans MS" w:cs="Herculanum"/>
          <w:sz w:val="28"/>
          <w:szCs w:val="28"/>
        </w:rPr>
        <w:t>2</w:t>
      </w:r>
      <w:r>
        <w:rPr>
          <w:rFonts w:ascii="Comic Sans MS" w:hAnsi="Comic Sans MS" w:cs="Herculanum"/>
          <w:sz w:val="28"/>
          <w:szCs w:val="28"/>
        </w:rPr>
        <w:t>1. MARTS kl. 19.00</w:t>
      </w:r>
    </w:p>
    <w:p w:rsidR="000F44E7" w:rsidRDefault="000F44E7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sz w:val="16"/>
          <w:szCs w:val="16"/>
        </w:rPr>
      </w:pP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</w:rPr>
      </w:pPr>
      <w:r>
        <w:rPr>
          <w:rFonts w:ascii="Comic Sans MS" w:hAnsi="Comic Sans MS" w:cs="Herculanum"/>
        </w:rPr>
        <w:t>Forslag skal være formanden i hænde senest 14 dage før generalforsamlingen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</w:rPr>
      </w:pPr>
      <w:r>
        <w:rPr>
          <w:rFonts w:ascii="Comic Sans MS" w:hAnsi="Comic Sans MS" w:cs="Herculanum"/>
        </w:rPr>
        <w:t xml:space="preserve">Formand: Hanne Næsborg-Andersen, Bøgevej 5, 6300 Gråsten 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</w:rPr>
      </w:pPr>
      <w:r>
        <w:rPr>
          <w:rFonts w:ascii="Comic Sans MS" w:hAnsi="Comic Sans MS" w:cs="Herculanum"/>
        </w:rPr>
        <w:t>mail:naesborg@gmail.com</w:t>
      </w:r>
    </w:p>
    <w:p w:rsidR="000F44E7" w:rsidRDefault="000F44E7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sz w:val="16"/>
          <w:szCs w:val="16"/>
        </w:rPr>
      </w:pP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color w:val="C00000"/>
        </w:rPr>
      </w:pPr>
      <w:r>
        <w:rPr>
          <w:rFonts w:ascii="Comic Sans MS" w:hAnsi="Comic Sans MS" w:cs="Herculanum"/>
          <w:color w:val="C00000"/>
        </w:rPr>
        <w:t xml:space="preserve">Aftenen starter kl.19 med et foredrag hvor alle er velkomne. </w:t>
      </w:r>
    </w:p>
    <w:p w:rsidR="001704D1" w:rsidRDefault="001704D1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b/>
          <w:bCs/>
          <w:color w:val="C00000"/>
        </w:rPr>
      </w:pPr>
      <w:r>
        <w:rPr>
          <w:rFonts w:ascii="Comic Sans MS" w:hAnsi="Comic Sans MS" w:cs="Herculanum"/>
          <w:b/>
          <w:bCs/>
          <w:color w:val="C00000"/>
        </w:rPr>
        <w:t xml:space="preserve">Jette Knapp fortæller ud fra bogen: ”Kongehuset i Gråsten </w:t>
      </w:r>
    </w:p>
    <w:p w:rsidR="000F44E7" w:rsidRDefault="001704D1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color w:val="C00000"/>
        </w:rPr>
      </w:pPr>
      <w:r>
        <w:rPr>
          <w:rFonts w:ascii="Comic Sans MS" w:hAnsi="Comic Sans MS" w:cs="Herculanum"/>
          <w:b/>
          <w:bCs/>
          <w:color w:val="C00000"/>
        </w:rPr>
        <w:t>gennem 80 år” og viser billeder.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hAnsi="Comic Sans MS" w:cs="Herculanum"/>
          <w:color w:val="C00000"/>
        </w:rPr>
      </w:pPr>
      <w:r>
        <w:rPr>
          <w:rFonts w:ascii="Comic Sans MS" w:hAnsi="Comic Sans MS" w:cs="Herculanum"/>
          <w:color w:val="C00000"/>
        </w:rPr>
        <w:t>Kaffe kan købes.</w:t>
      </w:r>
    </w:p>
    <w:p w:rsidR="000F44E7" w:rsidRDefault="00B44813">
      <w:pPr>
        <w:pBdr>
          <w:top w:val="single" w:sz="18" w:space="1" w:color="000001"/>
          <w:left w:val="single" w:sz="18" w:space="4" w:color="000001"/>
          <w:bottom w:val="single" w:sz="18" w:space="1" w:color="000001"/>
          <w:right w:val="single" w:sz="18" w:space="4" w:color="000001"/>
        </w:pBdr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 </w:t>
      </w:r>
    </w:p>
    <w:p w:rsidR="000F44E7" w:rsidRDefault="000F44E7">
      <w:pPr>
        <w:jc w:val="center"/>
        <w:rPr>
          <w:rFonts w:ascii="Comic Sans MS" w:hAnsi="Comic Sans MS" w:cs="Herculanum"/>
          <w:sz w:val="44"/>
          <w:szCs w:val="44"/>
        </w:rPr>
      </w:pPr>
    </w:p>
    <w:p w:rsidR="000F44E7" w:rsidRDefault="000F44E7">
      <w:pPr>
        <w:jc w:val="center"/>
        <w:rPr>
          <w:rFonts w:ascii="Comic Sans MS" w:hAnsi="Comic Sans MS" w:cs="Herculanum"/>
          <w:sz w:val="44"/>
          <w:szCs w:val="44"/>
        </w:rPr>
      </w:pPr>
    </w:p>
    <w:p w:rsidR="000F44E7" w:rsidRDefault="00B4481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Annoncen bedes indrykket i uge 8</w:t>
      </w:r>
    </w:p>
    <w:p w:rsidR="000F44E7" w:rsidRDefault="00B44813">
      <w:pPr>
        <w:pStyle w:val="Overskrift2"/>
        <w:numPr>
          <w:ilvl w:val="1"/>
          <w:numId w:val="1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Normal opsætning 1 spalte.</w:t>
      </w:r>
    </w:p>
    <w:p w:rsidR="000F44E7" w:rsidRDefault="00B4481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Korrektur bedes fremsendt pr. mail: naesborg@gmail.com</w:t>
      </w:r>
    </w:p>
    <w:p w:rsidR="000F44E7" w:rsidRDefault="000F44E7">
      <w:pPr>
        <w:rPr>
          <w:rFonts w:ascii="Verdana" w:hAnsi="Verdana"/>
          <w:b/>
          <w:sz w:val="20"/>
          <w:szCs w:val="20"/>
        </w:rPr>
      </w:pPr>
    </w:p>
    <w:p w:rsidR="000F44E7" w:rsidRDefault="00B4481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Kulturlandsbyen6300</w:t>
      </w:r>
    </w:p>
    <w:p w:rsidR="000F44E7" w:rsidRDefault="00B4481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Hanne Næsborg-Andersen</w:t>
      </w:r>
    </w:p>
    <w:p w:rsidR="000F44E7" w:rsidRDefault="00B4481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Bøgevej 5, Adsbøl</w:t>
      </w:r>
    </w:p>
    <w:p w:rsidR="000F44E7" w:rsidRDefault="00B4481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6300 Gråsten</w:t>
      </w:r>
    </w:p>
    <w:p w:rsidR="000F44E7" w:rsidRDefault="00B4481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Tlf. 61 65 64 48</w:t>
      </w:r>
    </w:p>
    <w:p w:rsidR="000F44E7" w:rsidRDefault="000F44E7">
      <w:pPr>
        <w:rPr>
          <w:rFonts w:ascii="Verdana" w:hAnsi="Verdana"/>
          <w:sz w:val="20"/>
          <w:szCs w:val="20"/>
        </w:rPr>
      </w:pPr>
    </w:p>
    <w:p w:rsidR="000F44E7" w:rsidRDefault="00B4481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Regning fratrukket foreningsrabat </w:t>
      </w:r>
    </w:p>
    <w:p w:rsidR="000F44E7" w:rsidRDefault="00B4481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bedes sendt til foreningens kasserer: Jørgen Christian Clausen, </w:t>
      </w:r>
    </w:p>
    <w:p w:rsidR="000F44E7" w:rsidRDefault="00B44813">
      <w:pPr>
        <w:rPr>
          <w:rFonts w:ascii="Times-Roman" w:hAnsi="Times-Roman"/>
          <w:b/>
          <w:color w:val="3466E8"/>
          <w:sz w:val="26"/>
          <w:u w:val="single" w:color="3466E8"/>
        </w:rPr>
      </w:pPr>
      <w:r>
        <w:rPr>
          <w:rFonts w:ascii="Verdana" w:hAnsi="Verdana"/>
          <w:b/>
          <w:sz w:val="20"/>
          <w:szCs w:val="20"/>
        </w:rPr>
        <w:t xml:space="preserve">mail: </w:t>
      </w:r>
      <w:r w:rsidRPr="00B44813">
        <w:rPr>
          <w:rFonts w:ascii="Verdana" w:hAnsi="Verdana"/>
          <w:b/>
          <w:color w:val="3466E8"/>
          <w:sz w:val="20"/>
          <w:szCs w:val="20"/>
          <w:u w:val="single" w:color="3466E8"/>
        </w:rPr>
        <w:t>spliidclausen@gmail.com</w:t>
      </w:r>
    </w:p>
    <w:p w:rsidR="000F44E7" w:rsidRDefault="000F44E7">
      <w:pPr>
        <w:rPr>
          <w:rFonts w:ascii="Verdana" w:hAnsi="Verdana"/>
          <w:sz w:val="20"/>
          <w:szCs w:val="20"/>
        </w:rPr>
      </w:pPr>
    </w:p>
    <w:p w:rsidR="000F44E7" w:rsidRDefault="000F44E7">
      <w:pPr>
        <w:rPr>
          <w:rFonts w:ascii="Verdana" w:hAnsi="Verdana"/>
          <w:sz w:val="20"/>
          <w:szCs w:val="20"/>
        </w:rPr>
      </w:pPr>
    </w:p>
    <w:p w:rsidR="000F44E7" w:rsidRDefault="000F44E7">
      <w:pPr>
        <w:rPr>
          <w:rFonts w:ascii="Verdana" w:hAnsi="Verdana"/>
          <w:sz w:val="20"/>
          <w:szCs w:val="20"/>
        </w:rPr>
      </w:pPr>
    </w:p>
    <w:sectPr w:rsidR="000F44E7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rculanum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Roman">
    <w:altName w:val="Times New Roman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D58CF"/>
    <w:multiLevelType w:val="multilevel"/>
    <w:tmpl w:val="ACC6997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4C5169"/>
    <w:multiLevelType w:val="multilevel"/>
    <w:tmpl w:val="E0D628E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F44E7"/>
    <w:rsid w:val="000F44E7"/>
    <w:rsid w:val="001704D1"/>
    <w:rsid w:val="00962136"/>
    <w:rsid w:val="00B44813"/>
    <w:rsid w:val="00DA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94BE"/>
  <w15:docId w15:val="{EDFE3F2E-917A-447E-91B3-C582C6FF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Arial Unicode MS"/>
        <w:sz w:val="24"/>
        <w:szCs w:val="24"/>
        <w:lang w:val="da-DK" w:eastAsia="zh-CN" w:bidi="hi-IN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widowControl w:val="0"/>
      <w:suppressAutoHyphens/>
    </w:pPr>
    <w:rPr>
      <w:color w:val="00000A"/>
    </w:rPr>
  </w:style>
  <w:style w:type="paragraph" w:styleId="Overskrift2">
    <w:name w:val="heading 2"/>
    <w:basedOn w:val="Normal"/>
    <w:next w:val="Normal"/>
    <w:pPr>
      <w:keepNext/>
      <w:outlineLvl w:val="1"/>
    </w:pPr>
    <w:rPr>
      <w:sz w:val="32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Overskrift">
    <w:name w:val="TOC Heading"/>
    <w:basedOn w:val="Normal"/>
    <w:next w:val="Brdteks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ledtekst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695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Hanne Næsborg-Andersen</cp:lastModifiedBy>
  <cp:revision>5</cp:revision>
  <dcterms:created xsi:type="dcterms:W3CDTF">2017-02-07T14:36:00Z</dcterms:created>
  <dcterms:modified xsi:type="dcterms:W3CDTF">2017-02-13T13:12:00Z</dcterms:modified>
  <dc:language>da-DK</dc:language>
</cp:coreProperties>
</file>